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E6503" w14:textId="43C15938" w:rsidR="00832271" w:rsidRPr="00320739" w:rsidRDefault="00320739" w:rsidP="00114408">
      <w:pPr>
        <w:spacing w:line="240" w:lineRule="atLeast"/>
        <w:ind w:right="219"/>
        <w:jc w:val="right"/>
        <w:rPr>
          <w:sz w:val="24"/>
          <w:szCs w:val="24"/>
        </w:rPr>
      </w:pPr>
      <w:r>
        <w:rPr>
          <w:rFonts w:hint="eastAsia"/>
          <w:sz w:val="22"/>
        </w:rPr>
        <w:t xml:space="preserve">　　</w:t>
      </w:r>
      <w:r>
        <w:rPr>
          <w:sz w:val="22"/>
        </w:rPr>
        <w:tab/>
      </w:r>
      <w:r w:rsidR="00114408">
        <w:rPr>
          <w:rFonts w:hint="eastAsia"/>
          <w:sz w:val="22"/>
        </w:rPr>
        <w:t xml:space="preserve">　</w:t>
      </w:r>
      <w:r w:rsidR="00114408" w:rsidRPr="00320739">
        <w:rPr>
          <w:rFonts w:hint="eastAsia"/>
          <w:sz w:val="24"/>
          <w:szCs w:val="24"/>
        </w:rPr>
        <w:t xml:space="preserve">令和　</w:t>
      </w:r>
      <w:r w:rsidR="00114408" w:rsidRPr="00320739">
        <w:rPr>
          <w:rFonts w:hint="eastAsia"/>
          <w:sz w:val="24"/>
          <w:szCs w:val="24"/>
        </w:rPr>
        <w:t>4</w:t>
      </w:r>
      <w:r w:rsidR="00114408" w:rsidRPr="00320739">
        <w:rPr>
          <w:rFonts w:hint="eastAsia"/>
          <w:sz w:val="24"/>
          <w:szCs w:val="24"/>
        </w:rPr>
        <w:t>年</w:t>
      </w:r>
      <w:r w:rsidR="00114408" w:rsidRPr="00320739">
        <w:rPr>
          <w:rFonts w:hint="eastAsia"/>
          <w:sz w:val="24"/>
          <w:szCs w:val="24"/>
        </w:rPr>
        <w:t>3</w:t>
      </w:r>
      <w:r w:rsidR="00114408" w:rsidRPr="00320739">
        <w:rPr>
          <w:rFonts w:hint="eastAsia"/>
          <w:sz w:val="24"/>
          <w:szCs w:val="24"/>
        </w:rPr>
        <w:t>月吉日</w:t>
      </w:r>
    </w:p>
    <w:p w14:paraId="3A0B7BD7" w14:textId="77777777" w:rsidR="005F2A9A" w:rsidRPr="00320739" w:rsidRDefault="005F2A9A" w:rsidP="00FC29D7">
      <w:pPr>
        <w:spacing w:line="240" w:lineRule="atLeast"/>
        <w:rPr>
          <w:sz w:val="24"/>
          <w:szCs w:val="24"/>
        </w:rPr>
      </w:pPr>
    </w:p>
    <w:p w14:paraId="54BF82EB" w14:textId="77777777" w:rsidR="00CD3575" w:rsidRPr="00320739" w:rsidRDefault="00CD3575" w:rsidP="00EA233C">
      <w:pPr>
        <w:spacing w:line="240" w:lineRule="atLeast"/>
        <w:jc w:val="center"/>
        <w:rPr>
          <w:sz w:val="24"/>
          <w:szCs w:val="24"/>
        </w:rPr>
      </w:pPr>
    </w:p>
    <w:p w14:paraId="520E44EA" w14:textId="77777777" w:rsidR="00CD3575" w:rsidRPr="00320739" w:rsidRDefault="00CD3575" w:rsidP="00CD3575">
      <w:pPr>
        <w:spacing w:line="240" w:lineRule="atLeast"/>
        <w:jc w:val="left"/>
        <w:rPr>
          <w:sz w:val="24"/>
          <w:szCs w:val="24"/>
        </w:rPr>
      </w:pPr>
      <w:r w:rsidRPr="00320739">
        <w:rPr>
          <w:rFonts w:hint="eastAsia"/>
          <w:sz w:val="24"/>
          <w:szCs w:val="24"/>
        </w:rPr>
        <w:t>団体　各位</w:t>
      </w:r>
    </w:p>
    <w:p w14:paraId="77E2576F" w14:textId="639ADCA1" w:rsidR="005109E0" w:rsidRPr="005109E0" w:rsidRDefault="00301FB0" w:rsidP="00320739">
      <w:pPr>
        <w:jc w:val="right"/>
        <w:rPr>
          <w:sz w:val="22"/>
        </w:rPr>
      </w:pPr>
      <w:r>
        <w:rPr>
          <w:sz w:val="22"/>
        </w:rPr>
        <w:br/>
      </w:r>
    </w:p>
    <w:p w14:paraId="4CC3B975" w14:textId="77777777" w:rsidR="00CD3575" w:rsidRPr="00320739" w:rsidRDefault="00CD3575" w:rsidP="00320739">
      <w:pPr>
        <w:jc w:val="center"/>
        <w:rPr>
          <w:sz w:val="24"/>
          <w:szCs w:val="24"/>
        </w:rPr>
      </w:pPr>
    </w:p>
    <w:p w14:paraId="0BAE92A0" w14:textId="77777777" w:rsidR="00CD3575" w:rsidRDefault="00CD3575" w:rsidP="00EA233C">
      <w:pPr>
        <w:spacing w:line="240" w:lineRule="atLeast"/>
        <w:jc w:val="center"/>
        <w:rPr>
          <w:sz w:val="28"/>
        </w:rPr>
      </w:pPr>
    </w:p>
    <w:p w14:paraId="433BC4CA" w14:textId="77777777" w:rsidR="00D5765A" w:rsidRPr="00EA233C" w:rsidRDefault="00CD3575" w:rsidP="00EA233C">
      <w:pPr>
        <w:spacing w:line="240" w:lineRule="atLeast"/>
        <w:jc w:val="center"/>
        <w:rPr>
          <w:sz w:val="28"/>
        </w:rPr>
      </w:pPr>
      <w:r>
        <w:rPr>
          <w:rFonts w:hint="eastAsia"/>
          <w:sz w:val="28"/>
        </w:rPr>
        <w:t>～競技会開催のお知らせ～</w:t>
      </w:r>
    </w:p>
    <w:p w14:paraId="66F949DB" w14:textId="77777777" w:rsidR="00D2251E" w:rsidRDefault="00D2251E" w:rsidP="00D2251E">
      <w:pPr>
        <w:pStyle w:val="a5"/>
      </w:pPr>
    </w:p>
    <w:p w14:paraId="68117BEE" w14:textId="77777777" w:rsidR="00F1160A" w:rsidRDefault="00CD3575" w:rsidP="00F1160A">
      <w:pPr>
        <w:pStyle w:val="a3"/>
        <w:ind w:firstLineChars="100" w:firstLine="210"/>
      </w:pPr>
      <w:r w:rsidRPr="00CD3575">
        <w:rPr>
          <w:rFonts w:hint="eastAsia"/>
        </w:rPr>
        <w:t>拝啓</w:t>
      </w:r>
      <w:r w:rsidRPr="00CD3575">
        <w:rPr>
          <w:rFonts w:hint="eastAsia"/>
        </w:rPr>
        <w:t xml:space="preserve"> </w:t>
      </w:r>
      <w:r w:rsidR="00114408">
        <w:rPr>
          <w:rFonts w:hint="eastAsia"/>
        </w:rPr>
        <w:t xml:space="preserve">　初春の折</w:t>
      </w:r>
      <w:r w:rsidRPr="00CD3575">
        <w:rPr>
          <w:rFonts w:hint="eastAsia"/>
        </w:rPr>
        <w:t>、皆様には益々ご清祥</w:t>
      </w:r>
      <w:r w:rsidR="00C55D04">
        <w:rPr>
          <w:rFonts w:hint="eastAsia"/>
        </w:rPr>
        <w:t>の</w:t>
      </w:r>
      <w:r w:rsidRPr="00CD3575">
        <w:rPr>
          <w:rFonts w:hint="eastAsia"/>
        </w:rPr>
        <w:t>こととお喜び申し上げます。</w:t>
      </w:r>
    </w:p>
    <w:p w14:paraId="0493338C" w14:textId="5CB1FF51" w:rsidR="00F1629B" w:rsidRPr="00114408" w:rsidRDefault="00114408" w:rsidP="00F1160A">
      <w:pPr>
        <w:pStyle w:val="a3"/>
        <w:ind w:firstLineChars="100" w:firstLine="210"/>
        <w:rPr>
          <w:sz w:val="24"/>
          <w:szCs w:val="24"/>
        </w:rPr>
      </w:pPr>
      <w:r>
        <w:rPr>
          <w:rFonts w:hint="eastAsia"/>
        </w:rPr>
        <w:t>御殿場総合サービス株式会社では、来る、令和</w:t>
      </w:r>
      <w:r>
        <w:rPr>
          <w:rFonts w:hint="eastAsia"/>
        </w:rPr>
        <w:t>4</w:t>
      </w:r>
      <w:r w:rsidR="00FA1765">
        <w:rPr>
          <w:rFonts w:hint="eastAsia"/>
        </w:rPr>
        <w:t>年</w:t>
      </w:r>
      <w:r>
        <w:rPr>
          <w:rFonts w:hint="eastAsia"/>
        </w:rPr>
        <w:t>5</w:t>
      </w:r>
      <w:r w:rsidR="00FA1765">
        <w:rPr>
          <w:rFonts w:hint="eastAsia"/>
        </w:rPr>
        <w:t>月</w:t>
      </w:r>
      <w:r>
        <w:rPr>
          <w:rFonts w:hint="eastAsia"/>
        </w:rPr>
        <w:t>7</w:t>
      </w:r>
      <w:r w:rsidR="00F03EC1">
        <w:rPr>
          <w:rFonts w:hint="eastAsia"/>
        </w:rPr>
        <w:t>日（土）</w:t>
      </w:r>
      <w:r>
        <w:rPr>
          <w:rFonts w:hint="eastAsia"/>
        </w:rPr>
        <w:t>8</w:t>
      </w:r>
      <w:r w:rsidR="00FA1765">
        <w:rPr>
          <w:rFonts w:hint="eastAsia"/>
        </w:rPr>
        <w:t>日</w:t>
      </w:r>
      <w:r w:rsidR="00F03EC1">
        <w:rPr>
          <w:rFonts w:hint="eastAsia"/>
        </w:rPr>
        <w:t>（日）</w:t>
      </w:r>
      <w:r w:rsidR="00FA1765">
        <w:rPr>
          <w:rFonts w:hint="eastAsia"/>
        </w:rPr>
        <w:t>に</w:t>
      </w:r>
      <w:r>
        <w:rPr>
          <w:rFonts w:hint="eastAsia"/>
          <w:sz w:val="24"/>
          <w:szCs w:val="24"/>
        </w:rPr>
        <w:t>ＧＳＫ内国産馬術大会　兼　公認馬術大会</w:t>
      </w:r>
      <w:r w:rsidR="00CD3575">
        <w:rPr>
          <w:rFonts w:hint="eastAsia"/>
        </w:rPr>
        <w:t>を開催する運びとなりました</w:t>
      </w:r>
      <w:r w:rsidR="00EA233C">
        <w:rPr>
          <w:rFonts w:hint="eastAsia"/>
        </w:rPr>
        <w:t>。</w:t>
      </w:r>
      <w:r w:rsidR="00CD6D72">
        <w:rPr>
          <w:rFonts w:hint="eastAsia"/>
        </w:rPr>
        <w:t>この競技会は</w:t>
      </w:r>
      <w:r>
        <w:rPr>
          <w:rFonts w:hint="eastAsia"/>
        </w:rPr>
        <w:t>国内で生産された馬</w:t>
      </w:r>
      <w:r w:rsidR="00591C4C">
        <w:rPr>
          <w:rFonts w:hint="eastAsia"/>
        </w:rPr>
        <w:t>に、</w:t>
      </w:r>
      <w:r>
        <w:rPr>
          <w:rFonts w:hint="eastAsia"/>
        </w:rPr>
        <w:t>乗用馬や競技馬になるためのトレーニング</w:t>
      </w:r>
      <w:r w:rsidR="00591C4C">
        <w:rPr>
          <w:rFonts w:hint="eastAsia"/>
        </w:rPr>
        <w:t>として</w:t>
      </w:r>
      <w:r>
        <w:rPr>
          <w:rFonts w:hint="eastAsia"/>
        </w:rPr>
        <w:t>生かしてもらえる場を提供したいと考え御殿場総合サービスのスタッフ、内国産馬術大会実行委員会と共に</w:t>
      </w:r>
      <w:r w:rsidR="00CD6D72">
        <w:rPr>
          <w:rFonts w:hint="eastAsia"/>
        </w:rPr>
        <w:t>企画</w:t>
      </w:r>
      <w:r w:rsidR="00591C4C">
        <w:rPr>
          <w:rFonts w:hint="eastAsia"/>
        </w:rPr>
        <w:t>・</w:t>
      </w:r>
      <w:r w:rsidR="00CD6D72">
        <w:rPr>
          <w:rFonts w:hint="eastAsia"/>
        </w:rPr>
        <w:t>主催する競技会です。</w:t>
      </w:r>
      <w:r w:rsidR="003A62B4">
        <w:rPr>
          <w:rFonts w:hint="eastAsia"/>
        </w:rPr>
        <w:t>内国産馬だけでなく外国産馬も参加して頂けます。</w:t>
      </w:r>
      <w:r w:rsidR="00CD6D72">
        <w:rPr>
          <w:rFonts w:hint="eastAsia"/>
        </w:rPr>
        <w:t>詳細は、同封いたしました大会実施要項をご覧ください。</w:t>
      </w:r>
      <w:r w:rsidR="00591C4C">
        <w:rPr>
          <w:rFonts w:hint="eastAsia"/>
        </w:rPr>
        <w:t>（ホームページからもダウンロードできるようにします）</w:t>
      </w:r>
    </w:p>
    <w:p w14:paraId="1E2D454C" w14:textId="77777777" w:rsidR="00F047FF" w:rsidRDefault="00F047FF" w:rsidP="00F03EC1">
      <w:pPr>
        <w:pStyle w:val="a5"/>
        <w:wordWrap w:val="0"/>
        <w:ind w:right="105"/>
      </w:pPr>
      <w:r>
        <w:rPr>
          <w:rFonts w:hint="eastAsia"/>
        </w:rPr>
        <w:t>敬</w:t>
      </w:r>
      <w:r w:rsidR="00F03EC1">
        <w:rPr>
          <w:rFonts w:hint="eastAsia"/>
        </w:rPr>
        <w:t xml:space="preserve">  </w:t>
      </w:r>
      <w:r>
        <w:rPr>
          <w:rFonts w:hint="eastAsia"/>
        </w:rPr>
        <w:t>具</w:t>
      </w:r>
    </w:p>
    <w:p w14:paraId="49C83A5E" w14:textId="77777777" w:rsidR="00F047FF" w:rsidRDefault="00F047FF" w:rsidP="00F047FF"/>
    <w:p w14:paraId="2174061C" w14:textId="77777777" w:rsidR="00F047FF" w:rsidRDefault="00F047FF" w:rsidP="00F047FF">
      <w:pPr>
        <w:pStyle w:val="a8"/>
      </w:pPr>
      <w:r>
        <w:rPr>
          <w:rFonts w:hint="eastAsia"/>
        </w:rPr>
        <w:t>記</w:t>
      </w:r>
    </w:p>
    <w:p w14:paraId="7B1B3177" w14:textId="77777777" w:rsidR="00F047FF" w:rsidRDefault="00F047FF" w:rsidP="00F047FF"/>
    <w:p w14:paraId="5D45A581" w14:textId="77777777" w:rsidR="00F047FF" w:rsidRDefault="00114408" w:rsidP="00F047FF">
      <w:pPr>
        <w:pStyle w:val="a5"/>
        <w:ind w:right="210"/>
        <w:jc w:val="left"/>
      </w:pPr>
      <w:r>
        <w:rPr>
          <w:rFonts w:hint="eastAsia"/>
        </w:rPr>
        <w:t>日程：令和</w:t>
      </w:r>
      <w:r>
        <w:rPr>
          <w:rFonts w:hint="eastAsia"/>
        </w:rPr>
        <w:t>4</w:t>
      </w:r>
      <w:r w:rsidR="00F047FF"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r w:rsidR="00F03EC1">
        <w:rPr>
          <w:rFonts w:hint="eastAsia"/>
        </w:rPr>
        <w:t>（土）</w:t>
      </w:r>
      <w:r w:rsidR="00F047FF">
        <w:rPr>
          <w:rFonts w:hint="eastAsia"/>
        </w:rPr>
        <w:t xml:space="preserve">　</w:t>
      </w:r>
      <w:r>
        <w:rPr>
          <w:rFonts w:hint="eastAsia"/>
        </w:rPr>
        <w:t>8</w:t>
      </w:r>
      <w:r w:rsidR="00F047FF">
        <w:rPr>
          <w:rFonts w:hint="eastAsia"/>
        </w:rPr>
        <w:t>日</w:t>
      </w:r>
      <w:r w:rsidR="00F03EC1">
        <w:rPr>
          <w:rFonts w:hint="eastAsia"/>
        </w:rPr>
        <w:t>（日）</w:t>
      </w:r>
    </w:p>
    <w:p w14:paraId="53EB28B1" w14:textId="77777777" w:rsidR="00F047FF" w:rsidRDefault="00F047FF" w:rsidP="00F047FF">
      <w:pPr>
        <w:pStyle w:val="a5"/>
        <w:ind w:right="210"/>
        <w:jc w:val="left"/>
      </w:pPr>
      <w:r>
        <w:rPr>
          <w:rFonts w:hint="eastAsia"/>
        </w:rPr>
        <w:t>場所：御殿場市馬術・スポーツセンター</w:t>
      </w:r>
    </w:p>
    <w:p w14:paraId="7F84FE8A" w14:textId="77777777" w:rsidR="00F047FF" w:rsidRDefault="00F047FF" w:rsidP="00F047FF">
      <w:pPr>
        <w:pStyle w:val="a5"/>
        <w:ind w:right="210"/>
        <w:jc w:val="left"/>
      </w:pPr>
      <w:r>
        <w:rPr>
          <w:rFonts w:hint="eastAsia"/>
        </w:rPr>
        <w:t>競技種目：</w:t>
      </w:r>
      <w:r w:rsidR="00114408">
        <w:rPr>
          <w:rFonts w:hint="eastAsia"/>
        </w:rPr>
        <w:t>公認種目</w:t>
      </w:r>
      <w:r w:rsidRPr="00114408">
        <w:rPr>
          <w:rFonts w:asciiTheme="minorEastAsia" w:hAnsiTheme="minorEastAsia" w:hint="eastAsia"/>
        </w:rPr>
        <w:t>L1課目　M1課目　S1</w:t>
      </w:r>
      <w:r>
        <w:rPr>
          <w:rFonts w:hint="eastAsia"/>
        </w:rPr>
        <w:t xml:space="preserve">課目　セントジョージ賞典　</w:t>
      </w:r>
    </w:p>
    <w:p w14:paraId="2C25F815" w14:textId="77777777" w:rsidR="00F047FF" w:rsidRDefault="00114408" w:rsidP="00114408">
      <w:pPr>
        <w:pStyle w:val="a5"/>
        <w:ind w:leftChars="500" w:left="1260" w:right="210" w:hangingChars="100" w:hanging="210"/>
        <w:jc w:val="left"/>
      </w:pPr>
      <w:r>
        <w:rPr>
          <w:rFonts w:hint="eastAsia"/>
        </w:rPr>
        <w:t>非公認種目　Ａ</w:t>
      </w:r>
      <w:r>
        <w:rPr>
          <w:rFonts w:hint="eastAsia"/>
        </w:rPr>
        <w:t>2</w:t>
      </w:r>
      <w:r>
        <w:rPr>
          <w:rFonts w:hint="eastAsia"/>
        </w:rPr>
        <w:t>課目　Ｌ</w:t>
      </w:r>
      <w:r>
        <w:rPr>
          <w:rFonts w:hint="eastAsia"/>
        </w:rPr>
        <w:t>1</w:t>
      </w:r>
      <w:r>
        <w:rPr>
          <w:rFonts w:hint="eastAsia"/>
        </w:rPr>
        <w:t>課目　ＧＳＫオリジナル課目　新馬馬場課目</w:t>
      </w:r>
    </w:p>
    <w:p w14:paraId="47AB1286" w14:textId="77777777" w:rsidR="00F2786A" w:rsidRDefault="00F2786A" w:rsidP="00F2786A">
      <w:pPr>
        <w:pStyle w:val="a5"/>
        <w:ind w:right="210"/>
        <w:jc w:val="left"/>
      </w:pPr>
    </w:p>
    <w:p w14:paraId="08F270CE" w14:textId="77777777" w:rsidR="00F2786A" w:rsidRDefault="00F2786A" w:rsidP="00114408">
      <w:pPr>
        <w:pStyle w:val="a5"/>
        <w:ind w:right="210" w:firstLineChars="100" w:firstLine="210"/>
        <w:jc w:val="left"/>
      </w:pPr>
    </w:p>
    <w:p w14:paraId="1206B7DB" w14:textId="37D0E98E" w:rsidR="00301FB0" w:rsidRPr="00FC622D" w:rsidRDefault="00060124" w:rsidP="00301FB0">
      <w:pPr>
        <w:pStyle w:val="a5"/>
        <w:tabs>
          <w:tab w:val="left" w:pos="4962"/>
        </w:tabs>
        <w:ind w:right="210"/>
        <w:jc w:val="left"/>
        <w:rPr>
          <w:b/>
          <w:bCs/>
        </w:rPr>
      </w:pPr>
      <w:r>
        <w:rPr>
          <w:noProof/>
        </w:rPr>
        <w:pict w14:anchorId="32BDD63E">
          <v:rect id="正方形/長方形 1" o:spid="_x0000_s1026" style="position:absolute;margin-left:235.35pt;margin-top:11.4pt;width:218.4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" filled="f" strokecolor="black [3213]" strokeweight="1pt"/>
        </w:pict>
      </w:r>
      <w:r w:rsidR="00301FB0">
        <w:tab/>
      </w:r>
      <w:r w:rsidR="00301FB0">
        <w:tab/>
      </w:r>
      <w:r w:rsidR="00301FB0">
        <w:tab/>
      </w:r>
      <w:r w:rsidR="00301FB0">
        <w:tab/>
      </w:r>
      <w:r w:rsidR="00301FB0">
        <w:tab/>
      </w:r>
      <w:r w:rsidR="00301FB0">
        <w:tab/>
      </w:r>
      <w:r w:rsidR="00301FB0" w:rsidRPr="00FC622D">
        <w:rPr>
          <w:rFonts w:hint="eastAsia"/>
          <w:b/>
          <w:bCs/>
          <w:sz w:val="24"/>
          <w:szCs w:val="28"/>
        </w:rPr>
        <w:t>御殿場総合サービス株式会社</w:t>
      </w:r>
    </w:p>
    <w:p w14:paraId="74DC96FA" w14:textId="566568CC" w:rsidR="00301FB0" w:rsidRPr="00FC622D" w:rsidRDefault="00690608" w:rsidP="00690608">
      <w:pPr>
        <w:pStyle w:val="a5"/>
        <w:tabs>
          <w:tab w:val="left" w:pos="4962"/>
        </w:tabs>
        <w:spacing w:line="220" w:lineRule="exact"/>
        <w:ind w:right="610"/>
        <w:jc w:val="center"/>
        <w:rPr>
          <w:sz w:val="20"/>
          <w:szCs w:val="21"/>
        </w:rPr>
      </w:pPr>
      <w:r>
        <w:rPr>
          <w:sz w:val="20"/>
          <w:szCs w:val="21"/>
        </w:rPr>
        <w:tab/>
      </w:r>
      <w:r w:rsidR="00301FB0" w:rsidRPr="00FC622D">
        <w:rPr>
          <w:rFonts w:hint="eastAsia"/>
          <w:sz w:val="20"/>
          <w:szCs w:val="21"/>
        </w:rPr>
        <w:t>御殿場市馬術・スポーツセンター</w:t>
      </w:r>
    </w:p>
    <w:p w14:paraId="143B0908" w14:textId="4BDF56D4" w:rsidR="00301FB0" w:rsidRPr="00FC622D" w:rsidRDefault="00690608" w:rsidP="00690608">
      <w:pPr>
        <w:pStyle w:val="a5"/>
        <w:tabs>
          <w:tab w:val="left" w:pos="5103"/>
        </w:tabs>
        <w:spacing w:line="220" w:lineRule="exact"/>
        <w:ind w:right="2300"/>
        <w:jc w:val="center"/>
        <w:rPr>
          <w:sz w:val="20"/>
          <w:szCs w:val="21"/>
        </w:rPr>
      </w:pPr>
      <w:r>
        <w:rPr>
          <w:sz w:val="20"/>
          <w:szCs w:val="21"/>
        </w:rPr>
        <w:tab/>
      </w:r>
      <w:r w:rsidR="00301FB0" w:rsidRPr="00FC622D">
        <w:rPr>
          <w:rFonts w:hint="eastAsia"/>
          <w:sz w:val="20"/>
          <w:szCs w:val="21"/>
        </w:rPr>
        <w:t>〒</w:t>
      </w:r>
      <w:r w:rsidR="00301FB0" w:rsidRPr="00FC622D">
        <w:rPr>
          <w:rFonts w:hint="eastAsia"/>
          <w:sz w:val="20"/>
          <w:szCs w:val="21"/>
        </w:rPr>
        <w:t>412-0005</w:t>
      </w:r>
    </w:p>
    <w:p w14:paraId="22F14B57" w14:textId="3B9DCD7A" w:rsidR="00301FB0" w:rsidRPr="00FC622D" w:rsidRDefault="00690608" w:rsidP="00690608">
      <w:pPr>
        <w:pStyle w:val="a5"/>
        <w:tabs>
          <w:tab w:val="left" w:pos="5103"/>
        </w:tabs>
        <w:spacing w:line="220" w:lineRule="exact"/>
        <w:ind w:right="610"/>
        <w:jc w:val="center"/>
        <w:rPr>
          <w:sz w:val="20"/>
          <w:szCs w:val="21"/>
        </w:rPr>
      </w:pPr>
      <w:r>
        <w:rPr>
          <w:sz w:val="20"/>
          <w:szCs w:val="21"/>
        </w:rPr>
        <w:tab/>
      </w:r>
      <w:r w:rsidR="00301FB0" w:rsidRPr="00FC622D">
        <w:rPr>
          <w:rFonts w:hint="eastAsia"/>
          <w:sz w:val="20"/>
          <w:szCs w:val="21"/>
        </w:rPr>
        <w:t>静岡県御殿場市仁杉</w:t>
      </w:r>
      <w:r w:rsidR="00301FB0" w:rsidRPr="00FC622D">
        <w:rPr>
          <w:rFonts w:hint="eastAsia"/>
          <w:sz w:val="20"/>
          <w:szCs w:val="21"/>
        </w:rPr>
        <w:t>1415-1</w:t>
      </w:r>
    </w:p>
    <w:p w14:paraId="4F7F5815" w14:textId="2FE0994A" w:rsidR="00301FB0" w:rsidRPr="00FC622D" w:rsidRDefault="00301FB0" w:rsidP="00690608">
      <w:pPr>
        <w:pStyle w:val="a5"/>
        <w:tabs>
          <w:tab w:val="left" w:pos="5387"/>
        </w:tabs>
        <w:spacing w:line="220" w:lineRule="exact"/>
        <w:ind w:right="209"/>
        <w:jc w:val="left"/>
        <w:rPr>
          <w:sz w:val="20"/>
          <w:szCs w:val="21"/>
        </w:rPr>
      </w:pPr>
      <w:r w:rsidRPr="00FC622D">
        <w:rPr>
          <w:sz w:val="20"/>
          <w:szCs w:val="21"/>
        </w:rPr>
        <w:tab/>
      </w:r>
      <w:r w:rsidRPr="00FC622D">
        <w:rPr>
          <w:rFonts w:hint="eastAsia"/>
          <w:sz w:val="20"/>
          <w:szCs w:val="21"/>
        </w:rPr>
        <w:t>Tel0550-80-4150</w:t>
      </w:r>
    </w:p>
    <w:p w14:paraId="7F197C67" w14:textId="6EA367ED" w:rsidR="00301FB0" w:rsidRDefault="00301FB0" w:rsidP="00690608">
      <w:pPr>
        <w:pStyle w:val="a5"/>
        <w:tabs>
          <w:tab w:val="left" w:pos="5387"/>
        </w:tabs>
        <w:spacing w:line="220" w:lineRule="exact"/>
        <w:ind w:right="-1"/>
        <w:jc w:val="left"/>
        <w:rPr>
          <w:sz w:val="20"/>
          <w:szCs w:val="21"/>
        </w:rPr>
      </w:pPr>
      <w:r w:rsidRPr="00FC622D">
        <w:rPr>
          <w:sz w:val="20"/>
          <w:szCs w:val="21"/>
        </w:rPr>
        <w:tab/>
      </w:r>
      <w:r w:rsidRPr="00FC622D">
        <w:rPr>
          <w:rFonts w:hint="eastAsia"/>
          <w:sz w:val="20"/>
          <w:szCs w:val="21"/>
        </w:rPr>
        <w:t>Fax0550-80-4151</w:t>
      </w:r>
    </w:p>
    <w:p w14:paraId="4601225B" w14:textId="146AD935" w:rsidR="00D57C02" w:rsidRDefault="00D57C02" w:rsidP="00690608">
      <w:pPr>
        <w:pStyle w:val="a5"/>
        <w:tabs>
          <w:tab w:val="left" w:pos="4962"/>
          <w:tab w:val="left" w:pos="5387"/>
        </w:tabs>
        <w:spacing w:line="220" w:lineRule="exact"/>
        <w:ind w:right="-1"/>
        <w:jc w:val="left"/>
        <w:rPr>
          <w:rFonts w:hint="eastAsia"/>
          <w:sz w:val="20"/>
          <w:szCs w:val="21"/>
        </w:rPr>
      </w:pPr>
      <w:r>
        <w:rPr>
          <w:sz w:val="20"/>
          <w:szCs w:val="21"/>
        </w:rPr>
        <w:tab/>
      </w:r>
      <w:r w:rsidR="00690608">
        <w:rPr>
          <w:sz w:val="20"/>
          <w:szCs w:val="21"/>
        </w:rPr>
        <w:tab/>
      </w:r>
      <w:r>
        <w:rPr>
          <w:sz w:val="20"/>
          <w:szCs w:val="21"/>
        </w:rPr>
        <w:t>Mail: gsk@gotemba</w:t>
      </w:r>
      <w:r w:rsidR="00690608">
        <w:rPr>
          <w:sz w:val="20"/>
          <w:szCs w:val="21"/>
        </w:rPr>
        <w:t>-</w:t>
      </w:r>
      <w:r>
        <w:rPr>
          <w:sz w:val="20"/>
          <w:szCs w:val="21"/>
        </w:rPr>
        <w:t>euqitation.jp</w:t>
      </w:r>
    </w:p>
    <w:p w14:paraId="23A97F0A" w14:textId="5F0ADA62" w:rsidR="00FC622D" w:rsidRDefault="00D57C02" w:rsidP="00690608">
      <w:pPr>
        <w:pStyle w:val="a5"/>
        <w:tabs>
          <w:tab w:val="left" w:pos="5387"/>
          <w:tab w:val="left" w:pos="5954"/>
        </w:tabs>
        <w:spacing w:line="220" w:lineRule="exact"/>
        <w:ind w:right="-1"/>
        <w:jc w:val="left"/>
        <w:rPr>
          <w:sz w:val="20"/>
          <w:szCs w:val="21"/>
        </w:rPr>
      </w:pPr>
      <w:r>
        <w:rPr>
          <w:sz w:val="20"/>
          <w:szCs w:val="21"/>
        </w:rPr>
        <w:tab/>
      </w:r>
      <w:r w:rsidRPr="00D57C02">
        <w:rPr>
          <w:sz w:val="20"/>
          <w:szCs w:val="21"/>
        </w:rPr>
        <w:t>URL:</w:t>
      </w:r>
      <w:r w:rsidRPr="00D57C02">
        <w:t xml:space="preserve"> </w:t>
      </w:r>
      <w:hyperlink r:id="rId8" w:history="1">
        <w:r w:rsidRPr="00D57C02">
          <w:rPr>
            <w:rStyle w:val="af3"/>
            <w:color w:val="auto"/>
            <w:sz w:val="20"/>
            <w:szCs w:val="21"/>
          </w:rPr>
          <w:t>http://gotemba-equitation.jp/</w:t>
        </w:r>
      </w:hyperlink>
    </w:p>
    <w:p w14:paraId="368B3262" w14:textId="77777777" w:rsidR="00D57C02" w:rsidRPr="00D57C02" w:rsidRDefault="00D57C02" w:rsidP="00FC622D">
      <w:pPr>
        <w:pStyle w:val="a5"/>
        <w:tabs>
          <w:tab w:val="left" w:pos="4962"/>
          <w:tab w:val="left" w:pos="5812"/>
        </w:tabs>
        <w:spacing w:line="220" w:lineRule="exact"/>
        <w:ind w:right="-1"/>
        <w:jc w:val="left"/>
        <w:rPr>
          <w:rFonts w:hint="eastAsia"/>
          <w:sz w:val="20"/>
          <w:szCs w:val="21"/>
        </w:rPr>
      </w:pPr>
    </w:p>
    <w:p w14:paraId="25BA5DBE" w14:textId="36CDD9F2" w:rsidR="00301FB0" w:rsidRPr="00FC622D" w:rsidRDefault="00FC622D" w:rsidP="00301FB0">
      <w:pPr>
        <w:tabs>
          <w:tab w:val="left" w:pos="4962"/>
        </w:tabs>
        <w:jc w:val="left"/>
        <w:rPr>
          <w:b/>
          <w:bCs/>
          <w:sz w:val="24"/>
          <w:szCs w:val="24"/>
        </w:rPr>
      </w:pPr>
      <w:r>
        <w:rPr>
          <w:sz w:val="22"/>
        </w:rPr>
        <w:tab/>
      </w:r>
      <w:r w:rsidR="00301FB0" w:rsidRPr="00FC622D">
        <w:rPr>
          <w:rFonts w:hint="eastAsia"/>
          <w:b/>
          <w:bCs/>
          <w:sz w:val="24"/>
          <w:szCs w:val="24"/>
        </w:rPr>
        <w:t>内国産馬術大会実行委員会</w:t>
      </w:r>
    </w:p>
    <w:p w14:paraId="3474E2C0" w14:textId="3D3141E9" w:rsidR="00301FB0" w:rsidRDefault="00301FB0" w:rsidP="00301FB0">
      <w:pPr>
        <w:pStyle w:val="a5"/>
        <w:tabs>
          <w:tab w:val="left" w:pos="6521"/>
        </w:tabs>
        <w:ind w:right="-1"/>
        <w:jc w:val="left"/>
      </w:pPr>
    </w:p>
    <w:p w14:paraId="0F326CB1" w14:textId="1D0A67DE" w:rsidR="00301FB0" w:rsidRPr="00DA1628" w:rsidRDefault="00301FB0" w:rsidP="00A7676D">
      <w:pPr>
        <w:pStyle w:val="a5"/>
        <w:ind w:right="210"/>
        <w:jc w:val="left"/>
        <w:rPr>
          <w:rFonts w:hint="eastAsia"/>
        </w:rPr>
      </w:pPr>
    </w:p>
    <w:sectPr w:rsidR="00301FB0" w:rsidRPr="00DA1628" w:rsidSect="00690608">
      <w:headerReference w:type="even" r:id="rId9"/>
      <w:headerReference w:type="default" r:id="rId10"/>
      <w:headerReference w:type="first" r:id="rId11"/>
      <w:pgSz w:w="11906" w:h="16838" w:code="9"/>
      <w:pgMar w:top="1644" w:right="1416" w:bottom="1418" w:left="1701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883D" w14:textId="77777777" w:rsidR="00864A76" w:rsidRDefault="00864A76" w:rsidP="00900797">
      <w:r>
        <w:separator/>
      </w:r>
    </w:p>
  </w:endnote>
  <w:endnote w:type="continuationSeparator" w:id="0">
    <w:p w14:paraId="4519E0A6" w14:textId="77777777" w:rsidR="00864A76" w:rsidRDefault="00864A76" w:rsidP="0090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C3950" w14:textId="77777777" w:rsidR="00864A76" w:rsidRDefault="00864A76" w:rsidP="00900797">
      <w:r>
        <w:separator/>
      </w:r>
    </w:p>
  </w:footnote>
  <w:footnote w:type="continuationSeparator" w:id="0">
    <w:p w14:paraId="449848C5" w14:textId="77777777" w:rsidR="00864A76" w:rsidRDefault="00864A76" w:rsidP="00900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55E6" w14:textId="77777777" w:rsidR="00EE586C" w:rsidRDefault="004707E3">
    <w:pPr>
      <w:pStyle w:val="aa"/>
    </w:pPr>
    <w:r>
      <w:rPr>
        <w:noProof/>
      </w:rPr>
      <w:pict w14:anchorId="61AA1F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575" o:spid="_x0000_s2050" type="#_x0000_t75" style="position:absolute;left:0;text-align:left;margin-left:0;margin-top:0;width:425.15pt;height:236.2pt;z-index:-251657216;mso-position-horizontal:center;mso-position-horizontal-relative:margin;mso-position-vertical:center;mso-position-vertical-relative:margin" o:allowincell="f">
          <v:imagedata r:id="rId1" o:title="CCI_000005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6BDDC" w14:textId="77777777" w:rsidR="00EE586C" w:rsidRDefault="004707E3">
    <w:pPr>
      <w:pStyle w:val="aa"/>
    </w:pPr>
    <w:r>
      <w:rPr>
        <w:noProof/>
      </w:rPr>
      <w:pict w14:anchorId="5678B8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576" o:spid="_x0000_s2051" type="#_x0000_t75" style="position:absolute;left:0;text-align:left;margin-left:0;margin-top:0;width:425.15pt;height:236.2pt;z-index:-251656192;mso-position-horizontal:center;mso-position-horizontal-relative:margin;mso-position-vertical:center;mso-position-vertical-relative:margin" o:allowincell="f">
          <v:imagedata r:id="rId1" o:title="CCI_000005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0D172" w14:textId="77777777" w:rsidR="00EE586C" w:rsidRDefault="004707E3">
    <w:pPr>
      <w:pStyle w:val="aa"/>
    </w:pPr>
    <w:r>
      <w:rPr>
        <w:noProof/>
      </w:rPr>
      <w:pict w14:anchorId="704B41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574" o:spid="_x0000_s2049" type="#_x0000_t75" style="position:absolute;left:0;text-align:left;margin-left:0;margin-top:0;width:425.15pt;height:236.2pt;z-index:-251658240;mso-position-horizontal:center;mso-position-horizontal-relative:margin;mso-position-vertical:center;mso-position-vertical-relative:margin" o:allowincell="f">
          <v:imagedata r:id="rId1" o:title="CCI_000005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66237"/>
    <w:multiLevelType w:val="hybridMultilevel"/>
    <w:tmpl w:val="F95ABD2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C57C6F"/>
    <w:multiLevelType w:val="hybridMultilevel"/>
    <w:tmpl w:val="1E82D832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2E8A336D"/>
    <w:multiLevelType w:val="hybridMultilevel"/>
    <w:tmpl w:val="2A02FAF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2A9A"/>
    <w:rsid w:val="00060124"/>
    <w:rsid w:val="00086E5A"/>
    <w:rsid w:val="00101AC3"/>
    <w:rsid w:val="00113A5F"/>
    <w:rsid w:val="00114408"/>
    <w:rsid w:val="001A72D0"/>
    <w:rsid w:val="001C37EC"/>
    <w:rsid w:val="001E1D4E"/>
    <w:rsid w:val="001F6450"/>
    <w:rsid w:val="001F7BC7"/>
    <w:rsid w:val="002420A1"/>
    <w:rsid w:val="00276CF6"/>
    <w:rsid w:val="002D62DC"/>
    <w:rsid w:val="00301FB0"/>
    <w:rsid w:val="00320739"/>
    <w:rsid w:val="00356C9D"/>
    <w:rsid w:val="003677F6"/>
    <w:rsid w:val="003A616B"/>
    <w:rsid w:val="003A62B4"/>
    <w:rsid w:val="003B4383"/>
    <w:rsid w:val="003C5A33"/>
    <w:rsid w:val="003D534A"/>
    <w:rsid w:val="003F496C"/>
    <w:rsid w:val="003F7816"/>
    <w:rsid w:val="004707E3"/>
    <w:rsid w:val="00475B12"/>
    <w:rsid w:val="004D5DE1"/>
    <w:rsid w:val="005109E0"/>
    <w:rsid w:val="005207C5"/>
    <w:rsid w:val="00572526"/>
    <w:rsid w:val="00576C8C"/>
    <w:rsid w:val="00591C4C"/>
    <w:rsid w:val="005F2A9A"/>
    <w:rsid w:val="00654875"/>
    <w:rsid w:val="00690608"/>
    <w:rsid w:val="006917BD"/>
    <w:rsid w:val="00716B03"/>
    <w:rsid w:val="0073752F"/>
    <w:rsid w:val="00761AD5"/>
    <w:rsid w:val="00766CDE"/>
    <w:rsid w:val="0077102B"/>
    <w:rsid w:val="0077133D"/>
    <w:rsid w:val="00771C9F"/>
    <w:rsid w:val="0079006D"/>
    <w:rsid w:val="0079163C"/>
    <w:rsid w:val="007C1B1D"/>
    <w:rsid w:val="007F048B"/>
    <w:rsid w:val="008041C1"/>
    <w:rsid w:val="00832271"/>
    <w:rsid w:val="00864A76"/>
    <w:rsid w:val="008E1638"/>
    <w:rsid w:val="008F12F0"/>
    <w:rsid w:val="00900797"/>
    <w:rsid w:val="00934F7A"/>
    <w:rsid w:val="00941F8E"/>
    <w:rsid w:val="00962BC8"/>
    <w:rsid w:val="00972A82"/>
    <w:rsid w:val="009B143D"/>
    <w:rsid w:val="009D2D01"/>
    <w:rsid w:val="00A17C59"/>
    <w:rsid w:val="00A7676D"/>
    <w:rsid w:val="00A80C3F"/>
    <w:rsid w:val="00AC51E3"/>
    <w:rsid w:val="00AF43E9"/>
    <w:rsid w:val="00B258AE"/>
    <w:rsid w:val="00B6545E"/>
    <w:rsid w:val="00B963F6"/>
    <w:rsid w:val="00C55D04"/>
    <w:rsid w:val="00C67BD5"/>
    <w:rsid w:val="00C7053E"/>
    <w:rsid w:val="00CD3575"/>
    <w:rsid w:val="00CD6D72"/>
    <w:rsid w:val="00CE5059"/>
    <w:rsid w:val="00D2227C"/>
    <w:rsid w:val="00D2251E"/>
    <w:rsid w:val="00D5765A"/>
    <w:rsid w:val="00D57C02"/>
    <w:rsid w:val="00D75046"/>
    <w:rsid w:val="00D96AD9"/>
    <w:rsid w:val="00DA1628"/>
    <w:rsid w:val="00DF30D6"/>
    <w:rsid w:val="00E25A5A"/>
    <w:rsid w:val="00E4316C"/>
    <w:rsid w:val="00E4483B"/>
    <w:rsid w:val="00EA233C"/>
    <w:rsid w:val="00EB36E6"/>
    <w:rsid w:val="00ED7BF7"/>
    <w:rsid w:val="00EE40D5"/>
    <w:rsid w:val="00EE586C"/>
    <w:rsid w:val="00F03EC1"/>
    <w:rsid w:val="00F047FF"/>
    <w:rsid w:val="00F05309"/>
    <w:rsid w:val="00F10222"/>
    <w:rsid w:val="00F1160A"/>
    <w:rsid w:val="00F1629B"/>
    <w:rsid w:val="00F2786A"/>
    <w:rsid w:val="00F91631"/>
    <w:rsid w:val="00FA1765"/>
    <w:rsid w:val="00FC29D7"/>
    <w:rsid w:val="00FC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6B733C3A"/>
  <w15:docId w15:val="{A22307B0-7315-470A-AE0E-F908ADD7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F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00797"/>
  </w:style>
  <w:style w:type="character" w:customStyle="1" w:styleId="a4">
    <w:name w:val="挨拶文 (文字)"/>
    <w:basedOn w:val="a0"/>
    <w:link w:val="a3"/>
    <w:uiPriority w:val="99"/>
    <w:rsid w:val="00900797"/>
  </w:style>
  <w:style w:type="paragraph" w:styleId="a5">
    <w:name w:val="Closing"/>
    <w:basedOn w:val="a"/>
    <w:link w:val="a6"/>
    <w:uiPriority w:val="99"/>
    <w:unhideWhenUsed/>
    <w:rsid w:val="00900797"/>
    <w:pPr>
      <w:jc w:val="right"/>
    </w:pPr>
  </w:style>
  <w:style w:type="character" w:customStyle="1" w:styleId="a6">
    <w:name w:val="結語 (文字)"/>
    <w:basedOn w:val="a0"/>
    <w:link w:val="a5"/>
    <w:uiPriority w:val="99"/>
    <w:rsid w:val="00900797"/>
  </w:style>
  <w:style w:type="paragraph" w:styleId="a7">
    <w:name w:val="List Paragraph"/>
    <w:basedOn w:val="a"/>
    <w:uiPriority w:val="34"/>
    <w:qFormat/>
    <w:rsid w:val="00900797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900797"/>
    <w:pPr>
      <w:jc w:val="center"/>
    </w:pPr>
  </w:style>
  <w:style w:type="character" w:customStyle="1" w:styleId="a9">
    <w:name w:val="記 (文字)"/>
    <w:basedOn w:val="a0"/>
    <w:link w:val="a8"/>
    <w:uiPriority w:val="99"/>
    <w:rsid w:val="00900797"/>
  </w:style>
  <w:style w:type="paragraph" w:styleId="aa">
    <w:name w:val="header"/>
    <w:basedOn w:val="a"/>
    <w:link w:val="ab"/>
    <w:uiPriority w:val="99"/>
    <w:unhideWhenUsed/>
    <w:rsid w:val="009007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00797"/>
  </w:style>
  <w:style w:type="paragraph" w:styleId="ac">
    <w:name w:val="footer"/>
    <w:basedOn w:val="a"/>
    <w:link w:val="ad"/>
    <w:uiPriority w:val="99"/>
    <w:unhideWhenUsed/>
    <w:rsid w:val="009007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00797"/>
  </w:style>
  <w:style w:type="paragraph" w:styleId="ae">
    <w:name w:val="Date"/>
    <w:basedOn w:val="a"/>
    <w:next w:val="a"/>
    <w:link w:val="af"/>
    <w:uiPriority w:val="99"/>
    <w:semiHidden/>
    <w:unhideWhenUsed/>
    <w:rsid w:val="00832271"/>
  </w:style>
  <w:style w:type="character" w:customStyle="1" w:styleId="af">
    <w:name w:val="日付 (文字)"/>
    <w:basedOn w:val="a0"/>
    <w:link w:val="ae"/>
    <w:uiPriority w:val="99"/>
    <w:semiHidden/>
    <w:rsid w:val="00832271"/>
  </w:style>
  <w:style w:type="table" w:styleId="af0">
    <w:name w:val="Table Grid"/>
    <w:basedOn w:val="a1"/>
    <w:uiPriority w:val="59"/>
    <w:rsid w:val="00475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F278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2786A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Hyperlink"/>
    <w:basedOn w:val="a0"/>
    <w:uiPriority w:val="99"/>
    <w:unhideWhenUsed/>
    <w:rsid w:val="00D57C02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57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temba-equitation.jp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1EFE4-2949-4C13-9FE8-1934E95B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VerdeFarm</dc:creator>
  <cp:keywords/>
  <dc:description/>
  <cp:lastModifiedBy>馬術 スポーツセンター</cp:lastModifiedBy>
  <cp:revision>1</cp:revision>
  <cp:lastPrinted>2022-03-20T01:57:00Z</cp:lastPrinted>
  <dcterms:created xsi:type="dcterms:W3CDTF">2022-03-20T01:23:00Z</dcterms:created>
  <dcterms:modified xsi:type="dcterms:W3CDTF">2022-03-21T00:28:00Z</dcterms:modified>
</cp:coreProperties>
</file>